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1016" w14:textId="01E1402B" w:rsidR="00270BDA" w:rsidRPr="005057A4" w:rsidRDefault="006A4B82">
      <w:pPr>
        <w:pStyle w:val="Body"/>
        <w:spacing w:after="0" w:line="240" w:lineRule="auto"/>
        <w:jc w:val="center"/>
        <w:rPr>
          <w:rStyle w:val="None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B13AD" wp14:editId="1844E427">
            <wp:simplePos x="0" y="0"/>
            <wp:positionH relativeFrom="column">
              <wp:posOffset>2449830</wp:posOffset>
            </wp:positionH>
            <wp:positionV relativeFrom="page">
              <wp:posOffset>9525</wp:posOffset>
            </wp:positionV>
            <wp:extent cx="2448560" cy="1066165"/>
            <wp:effectExtent l="0" t="0" r="8890" b="635"/>
            <wp:wrapTopAndBottom/>
            <wp:docPr id="1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39D">
        <w:rPr>
          <w:noProof/>
        </w:rPr>
        <w:drawing>
          <wp:anchor distT="0" distB="0" distL="114300" distR="114300" simplePos="0" relativeHeight="251658240" behindDoc="0" locked="0" layoutInCell="1" allowOverlap="1" wp14:anchorId="6F505F7A" wp14:editId="315703E8">
            <wp:simplePos x="0" y="0"/>
            <wp:positionH relativeFrom="column">
              <wp:posOffset>2383155</wp:posOffset>
            </wp:positionH>
            <wp:positionV relativeFrom="page">
              <wp:posOffset>9525</wp:posOffset>
            </wp:positionV>
            <wp:extent cx="2459990" cy="952500"/>
            <wp:effectExtent l="0" t="0" r="0" b="0"/>
            <wp:wrapSquare wrapText="bothSides"/>
            <wp:docPr id="15187398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398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3EBD">
        <w:rPr>
          <w:rStyle w:val="None"/>
          <w:b/>
          <w:bCs/>
          <w:sz w:val="32"/>
          <w:szCs w:val="32"/>
          <w:u w:val="single"/>
        </w:rPr>
        <w:t>20</w:t>
      </w:r>
      <w:r w:rsidR="008D5BAF">
        <w:rPr>
          <w:rStyle w:val="None"/>
          <w:b/>
          <w:bCs/>
          <w:sz w:val="32"/>
          <w:szCs w:val="32"/>
          <w:u w:val="single"/>
        </w:rPr>
        <w:t>2</w:t>
      </w:r>
      <w:r w:rsidR="002E4C4C">
        <w:rPr>
          <w:rStyle w:val="None"/>
          <w:b/>
          <w:bCs/>
          <w:sz w:val="32"/>
          <w:szCs w:val="32"/>
          <w:u w:val="single"/>
        </w:rPr>
        <w:t>6</w:t>
      </w:r>
      <w:r w:rsidR="00E93EBD">
        <w:rPr>
          <w:rStyle w:val="None"/>
          <w:b/>
          <w:bCs/>
          <w:sz w:val="32"/>
          <w:szCs w:val="32"/>
          <w:u w:val="single"/>
        </w:rPr>
        <w:t xml:space="preserve"> </w:t>
      </w:r>
      <w:r w:rsidR="009738A3" w:rsidRPr="005057A4">
        <w:rPr>
          <w:rStyle w:val="None"/>
          <w:b/>
          <w:bCs/>
          <w:sz w:val="32"/>
          <w:szCs w:val="32"/>
          <w:u w:val="single"/>
        </w:rPr>
        <w:t>Sponsor Application</w:t>
      </w:r>
    </w:p>
    <w:tbl>
      <w:tblPr>
        <w:tblStyle w:val="MediumGrid1-Accent5"/>
        <w:tblW w:w="26005" w:type="dxa"/>
        <w:tblInd w:w="-442" w:type="dxa"/>
        <w:tblLook w:val="0480" w:firstRow="0" w:lastRow="0" w:firstColumn="1" w:lastColumn="0" w:noHBand="0" w:noVBand="1"/>
      </w:tblPr>
      <w:tblGrid>
        <w:gridCol w:w="2690"/>
        <w:gridCol w:w="1050"/>
        <w:gridCol w:w="149"/>
        <w:gridCol w:w="915"/>
        <w:gridCol w:w="6778"/>
        <w:gridCol w:w="738"/>
        <w:gridCol w:w="1624"/>
        <w:gridCol w:w="7026"/>
        <w:gridCol w:w="130"/>
        <w:gridCol w:w="236"/>
        <w:gridCol w:w="236"/>
        <w:gridCol w:w="462"/>
        <w:gridCol w:w="1412"/>
        <w:gridCol w:w="2559"/>
      </w:tblGrid>
      <w:tr w:rsidR="00551D03" w:rsidRPr="00E35F6A" w14:paraId="20871241" w14:textId="387C2298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0DEF0ECF" w14:textId="3984210F" w:rsidR="00551D03" w:rsidRPr="007D0081" w:rsidRDefault="00551D03" w:rsidP="00A579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u w:val="single"/>
                <w:bdr w:val="none" w:sz="0" w:space="0" w:color="auto"/>
              </w:rPr>
            </w:pPr>
            <w:r w:rsidRPr="007D0081">
              <w:rPr>
                <w:rFonts w:ascii="Calibri" w:eastAsia="Times New Roman" w:hAnsi="Calibri"/>
                <w:color w:val="000000"/>
                <w:sz w:val="22"/>
                <w:szCs w:val="22"/>
                <w:u w:val="single"/>
                <w:bdr w:val="none" w:sz="0" w:space="0" w:color="auto"/>
              </w:rPr>
              <w:t xml:space="preserve">Option 1: </w:t>
            </w:r>
          </w:p>
        </w:tc>
        <w:tc>
          <w:tcPr>
            <w:tcW w:w="9630" w:type="dxa"/>
            <w:gridSpan w:val="5"/>
            <w:noWrap/>
            <w:hideMark/>
          </w:tcPr>
          <w:p w14:paraId="78B706A6" w14:textId="77777777" w:rsidR="00551D03" w:rsidRPr="00E35F6A" w:rsidRDefault="00551D03" w:rsidP="00E35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0D47F3F1" w14:textId="77777777" w:rsidR="00551D03" w:rsidRPr="00E35F6A" w:rsidRDefault="00551D03" w:rsidP="00E35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3CCC9491" w14:textId="3CC417A1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1AD01459" w14:textId="77FBCF72" w:rsidR="00551D03" w:rsidRPr="00812F74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12F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Sponsorship Level: </w:t>
            </w:r>
          </w:p>
        </w:tc>
        <w:tc>
          <w:tcPr>
            <w:tcW w:w="1199" w:type="dxa"/>
            <w:gridSpan w:val="2"/>
            <w:noWrap/>
          </w:tcPr>
          <w:p w14:paraId="3BA95D05" w14:textId="125248B2" w:rsidR="00551D03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>Minimums</w:t>
            </w:r>
          </w:p>
        </w:tc>
        <w:tc>
          <w:tcPr>
            <w:tcW w:w="8431" w:type="dxa"/>
            <w:gridSpan w:val="3"/>
            <w:noWrap/>
          </w:tcPr>
          <w:p w14:paraId="11C48FC8" w14:textId="112B5C71" w:rsidR="00551D03" w:rsidRPr="00391FBE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bdr w:val="none" w:sz="0" w:space="0" w:color="auto"/>
              </w:rPr>
            </w:pPr>
            <w:r w:rsidRPr="00391FBE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bdr w:val="none" w:sz="0" w:space="0" w:color="auto"/>
              </w:rPr>
              <w:t>Select one</w:t>
            </w:r>
          </w:p>
        </w:tc>
        <w:tc>
          <w:tcPr>
            <w:tcW w:w="8650" w:type="dxa"/>
            <w:gridSpan w:val="2"/>
          </w:tcPr>
          <w:p w14:paraId="49CB62E4" w14:textId="77777777" w:rsidR="00551D03" w:rsidRPr="00391FBE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38F872F7" w14:textId="3B003AF1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78D41C81" w14:textId="77777777" w:rsidR="00551D03" w:rsidRPr="00812F74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12F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Platinum</w:t>
            </w:r>
          </w:p>
        </w:tc>
        <w:tc>
          <w:tcPr>
            <w:tcW w:w="1199" w:type="dxa"/>
            <w:gridSpan w:val="2"/>
            <w:noWrap/>
            <w:hideMark/>
          </w:tcPr>
          <w:p w14:paraId="7C567958" w14:textId="1A70BE28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$</w:t>
            </w:r>
            <w:r w:rsidR="009260A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1</w:t>
            </w:r>
            <w:r w:rsidR="00840C3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9260A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,</w:t>
            </w:r>
            <w:r w:rsidR="00840C3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 w:rsidR="009260A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8431" w:type="dxa"/>
            <w:gridSpan w:val="3"/>
            <w:noWrap/>
            <w:hideMark/>
          </w:tcPr>
          <w:p w14:paraId="1574B2B4" w14:textId="7BAE5AC4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 ]</w:t>
            </w:r>
          </w:p>
        </w:tc>
        <w:tc>
          <w:tcPr>
            <w:tcW w:w="8650" w:type="dxa"/>
            <w:gridSpan w:val="2"/>
          </w:tcPr>
          <w:p w14:paraId="12E20A11" w14:textId="77777777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26FB0732" w14:textId="57085C61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2E5F43D3" w14:textId="77777777" w:rsidR="00551D03" w:rsidRPr="00812F74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12F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Gold</w:t>
            </w:r>
          </w:p>
        </w:tc>
        <w:tc>
          <w:tcPr>
            <w:tcW w:w="1199" w:type="dxa"/>
            <w:gridSpan w:val="2"/>
            <w:noWrap/>
            <w:hideMark/>
          </w:tcPr>
          <w:p w14:paraId="17B9C42E" w14:textId="767B2AF5" w:rsidR="00551D03" w:rsidRPr="00E35F6A" w:rsidRDefault="006B04C8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="00551D03"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$</w:t>
            </w:r>
            <w:r w:rsidR="00636516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</w:t>
            </w:r>
            <w:r w:rsidR="00551D0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,</w:t>
            </w:r>
            <w:r w:rsidR="00840C3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  <w:r w:rsidR="00551D03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551D03"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8431" w:type="dxa"/>
            <w:gridSpan w:val="3"/>
            <w:noWrap/>
            <w:hideMark/>
          </w:tcPr>
          <w:p w14:paraId="49F7155A" w14:textId="320B9853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 ]</w:t>
            </w:r>
          </w:p>
        </w:tc>
        <w:tc>
          <w:tcPr>
            <w:tcW w:w="8650" w:type="dxa"/>
            <w:gridSpan w:val="2"/>
          </w:tcPr>
          <w:p w14:paraId="76CCC7A8" w14:textId="77777777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7BCD874F" w14:textId="00F0C2CB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074FD96B" w14:textId="77777777" w:rsidR="00551D03" w:rsidRPr="00812F74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12F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Silver</w:t>
            </w:r>
          </w:p>
        </w:tc>
        <w:tc>
          <w:tcPr>
            <w:tcW w:w="1199" w:type="dxa"/>
            <w:gridSpan w:val="2"/>
            <w:noWrap/>
            <w:hideMark/>
          </w:tcPr>
          <w:p w14:paraId="1D547F97" w14:textId="41A01712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6B04C8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5,</w:t>
            </w:r>
            <w:r w:rsidR="00636516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</w:p>
        </w:tc>
        <w:tc>
          <w:tcPr>
            <w:tcW w:w="8431" w:type="dxa"/>
            <w:gridSpan w:val="3"/>
            <w:noWrap/>
            <w:hideMark/>
          </w:tcPr>
          <w:p w14:paraId="4AB779EE" w14:textId="659AD530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C677CB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]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8650" w:type="dxa"/>
            <w:gridSpan w:val="2"/>
          </w:tcPr>
          <w:p w14:paraId="2F6D8A63" w14:textId="77777777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276064D4" w14:textId="4DB3F5B7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650FBA06" w14:textId="77777777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0BE64064" w14:textId="77777777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150E0407" w14:textId="600AEA64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5AE4C2B2" w14:textId="6EA658FA" w:rsidR="00551D03" w:rsidRPr="00337BFE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337BF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Option 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: </w:t>
            </w:r>
            <w:r w:rsidRPr="00337BF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A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llocation of Year-Long Commitment</w:t>
            </w:r>
            <w:r w:rsidRPr="00337BF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</w:t>
            </w:r>
            <w:r w:rsidR="003C613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337BF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Option 2</w:t>
            </w:r>
            <w:r w:rsidR="00471C3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: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Pay as You Go</w:t>
            </w:r>
          </w:p>
        </w:tc>
        <w:tc>
          <w:tcPr>
            <w:tcW w:w="8650" w:type="dxa"/>
            <w:gridSpan w:val="2"/>
          </w:tcPr>
          <w:p w14:paraId="1DCEDD1D" w14:textId="77777777" w:rsidR="00551D03" w:rsidRPr="00337BFE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3893D1F4" w14:textId="0D36B9D3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gridSpan w:val="2"/>
            <w:noWrap/>
            <w:hideMark/>
          </w:tcPr>
          <w:p w14:paraId="6E22AE84" w14:textId="11760B38" w:rsidR="00551D03" w:rsidRPr="00E35F6A" w:rsidRDefault="00A26DC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Event</w:t>
            </w:r>
          </w:p>
        </w:tc>
        <w:tc>
          <w:tcPr>
            <w:tcW w:w="8580" w:type="dxa"/>
            <w:gridSpan w:val="4"/>
            <w:noWrap/>
            <w:hideMark/>
          </w:tcPr>
          <w:p w14:paraId="438DDD43" w14:textId="2CCD3CFE" w:rsidR="00551D03" w:rsidRPr="00A57990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Corporate         Premier               </w:t>
            </w:r>
            <w:r w:rsidR="00CB1AD9"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        </w:t>
            </w:r>
            <w:r w:rsidRPr="00233A0A"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      </w:t>
            </w:r>
            <w:r w:rsidR="00EC6D2A"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     </w:t>
            </w:r>
            <w:r w:rsidR="00CB1AD9"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      </w:t>
            </w:r>
            <w:r w:rsidR="00EC6D2A"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  <w:t xml:space="preserve"> Corporate              Premier                                       </w:t>
            </w:r>
          </w:p>
        </w:tc>
        <w:tc>
          <w:tcPr>
            <w:tcW w:w="8650" w:type="dxa"/>
            <w:gridSpan w:val="2"/>
          </w:tcPr>
          <w:p w14:paraId="07839D2A" w14:textId="77777777" w:rsidR="00551D03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551D03" w:rsidRPr="00E35F6A" w14:paraId="2D8052CC" w14:textId="77777777" w:rsidTr="00551D03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90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19EA5875" w14:textId="72A8E595" w:rsidR="00551D03" w:rsidRPr="00C33492" w:rsidRDefault="00A26DC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Spring Conference</w:t>
            </w:r>
            <w:r w:rsidR="00552306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(6/4)</w:t>
            </w:r>
          </w:p>
        </w:tc>
        <w:tc>
          <w:tcPr>
            <w:tcW w:w="1050" w:type="dxa"/>
            <w:noWrap/>
          </w:tcPr>
          <w:p w14:paraId="4E504523" w14:textId="3867C0A2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7879383D" w14:textId="47B71D58" w:rsidR="00551D03" w:rsidRPr="00C33492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  <w:r w:rsidRPr="00C3349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Cost</w:t>
            </w:r>
          </w:p>
        </w:tc>
        <w:tc>
          <w:tcPr>
            <w:tcW w:w="9140" w:type="dxa"/>
            <w:gridSpan w:val="3"/>
          </w:tcPr>
          <w:p w14:paraId="744309E3" w14:textId="77777777" w:rsidR="00551D03" w:rsidRDefault="00551D03" w:rsidP="00C33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156" w:type="dxa"/>
            <w:gridSpan w:val="2"/>
            <w:noWrap/>
          </w:tcPr>
          <w:p w14:paraId="5D6F64E9" w14:textId="2A0A9D58" w:rsidR="00551D03" w:rsidRPr="00E35F6A" w:rsidRDefault="00551D03" w:rsidP="00C334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C33492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bdr w:val="none" w:sz="0" w:space="0" w:color="auto"/>
              </w:rPr>
              <w:t>Cost</w:t>
            </w:r>
          </w:p>
        </w:tc>
      </w:tr>
      <w:tr w:rsidR="00551D03" w:rsidRPr="00E35F6A" w14:paraId="6A020019" w14:textId="77777777" w:rsidTr="00551D03">
        <w:trPr>
          <w:gridAfter w:val="3"/>
          <w:wAfter w:w="443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2EF5276A" w14:textId="48D3BF12" w:rsidR="00551D03" w:rsidRPr="00761155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761155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Annual Spring </w:t>
            </w:r>
            <w:r w:rsidR="000D1C90" w:rsidRPr="00761155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Sponsor</w:t>
            </w:r>
          </w:p>
        </w:tc>
        <w:tc>
          <w:tcPr>
            <w:tcW w:w="1050" w:type="dxa"/>
            <w:noWrap/>
            <w:hideMark/>
          </w:tcPr>
          <w:p w14:paraId="0DF5D60B" w14:textId="48C02F55" w:rsidR="00551D03" w:rsidRPr="00896BD5" w:rsidRDefault="004514BF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551D03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</w:t>
            </w:r>
          </w:p>
        </w:tc>
        <w:tc>
          <w:tcPr>
            <w:tcW w:w="1064" w:type="dxa"/>
            <w:gridSpan w:val="2"/>
            <w:noWrap/>
            <w:hideMark/>
          </w:tcPr>
          <w:p w14:paraId="2B2110E1" w14:textId="5F6D8F85" w:rsidR="00551D03" w:rsidRPr="00896BD5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$1,</w:t>
            </w:r>
            <w:r w:rsidR="0000624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80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</w:p>
        </w:tc>
        <w:tc>
          <w:tcPr>
            <w:tcW w:w="9140" w:type="dxa"/>
            <w:gridSpan w:val="3"/>
          </w:tcPr>
          <w:p w14:paraId="0A8A3FD4" w14:textId="058CD755" w:rsidR="00551D03" w:rsidRPr="00896BD5" w:rsidRDefault="006F4A27" w:rsidP="00337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]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9242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$3,</w:t>
            </w:r>
            <w:r w:rsidR="0000624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6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00       </w:t>
            </w:r>
            <w:r w:rsidR="00EC6D2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]  $1,</w:t>
            </w:r>
            <w:r w:rsidR="0000624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9</w:t>
            </w:r>
            <w:r w:rsidR="006E4921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A379AF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</w:t>
            </w:r>
            <w:r w:rsidR="00E83A14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E83A14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  </w:t>
            </w:r>
            <w:r w:rsidR="0065451E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]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924274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$3,</w:t>
            </w:r>
            <w:r w:rsidR="00006247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</w:t>
            </w:r>
            <w:r w:rsidR="00027226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EB0B48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</w:t>
            </w:r>
            <w:r w:rsidR="00107FEB"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</w:t>
            </w:r>
          </w:p>
        </w:tc>
        <w:tc>
          <w:tcPr>
            <w:tcW w:w="7156" w:type="dxa"/>
            <w:gridSpan w:val="2"/>
            <w:noWrap/>
            <w:hideMark/>
          </w:tcPr>
          <w:p w14:paraId="2E915A03" w14:textId="2E54E963" w:rsidR="00551D03" w:rsidRPr="00E35F6A" w:rsidRDefault="00551D03" w:rsidP="00337B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E35F6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]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$3,500                                         [     ]   $1550            [      ]  $3,550</w:t>
            </w:r>
          </w:p>
        </w:tc>
        <w:tc>
          <w:tcPr>
            <w:tcW w:w="236" w:type="dxa"/>
            <w:noWrap/>
            <w:hideMark/>
          </w:tcPr>
          <w:p w14:paraId="1936E981" w14:textId="44CBD1C9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36" w:type="dxa"/>
            <w:noWrap/>
          </w:tcPr>
          <w:p w14:paraId="13DB9579" w14:textId="03E20F19" w:rsidR="00551D03" w:rsidRPr="00E35F6A" w:rsidRDefault="00551D03" w:rsidP="007D00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0924F62D" w14:textId="77777777" w:rsidTr="00551D03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3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311BC563" w14:textId="4881FA73" w:rsidR="00DA509C" w:rsidRPr="0076115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761155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Annual Spring Exhibit</w:t>
            </w:r>
            <w:r w:rsidR="00410BC6" w:rsidRPr="00761155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</w:t>
            </w:r>
          </w:p>
        </w:tc>
        <w:tc>
          <w:tcPr>
            <w:tcW w:w="1050" w:type="dxa"/>
            <w:noWrap/>
          </w:tcPr>
          <w:p w14:paraId="117032A5" w14:textId="0728A326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[      ] </w:t>
            </w:r>
          </w:p>
        </w:tc>
        <w:tc>
          <w:tcPr>
            <w:tcW w:w="1064" w:type="dxa"/>
            <w:gridSpan w:val="2"/>
            <w:noWrap/>
          </w:tcPr>
          <w:p w14:paraId="1853A8F4" w14:textId="3D079F0E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$1,500</w:t>
            </w:r>
          </w:p>
        </w:tc>
        <w:tc>
          <w:tcPr>
            <w:tcW w:w="9140" w:type="dxa"/>
            <w:gridSpan w:val="3"/>
          </w:tcPr>
          <w:p w14:paraId="5C855747" w14:textId="3B881E6E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410BC6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[     ]  $1,600</w:t>
            </w:r>
          </w:p>
        </w:tc>
        <w:tc>
          <w:tcPr>
            <w:tcW w:w="7156" w:type="dxa"/>
            <w:gridSpan w:val="2"/>
            <w:noWrap/>
          </w:tcPr>
          <w:p w14:paraId="0272394E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36" w:type="dxa"/>
            <w:noWrap/>
          </w:tcPr>
          <w:p w14:paraId="730D1822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36" w:type="dxa"/>
            <w:noWrap/>
          </w:tcPr>
          <w:p w14:paraId="5863D666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739131DD" w14:textId="77777777" w:rsidTr="00551D03">
        <w:trPr>
          <w:gridAfter w:val="3"/>
          <w:wAfter w:w="443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12C33EA1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50" w:type="dxa"/>
            <w:noWrap/>
          </w:tcPr>
          <w:p w14:paraId="6746717D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147CC1CC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9140" w:type="dxa"/>
            <w:gridSpan w:val="3"/>
          </w:tcPr>
          <w:p w14:paraId="11236C7B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156" w:type="dxa"/>
            <w:gridSpan w:val="2"/>
            <w:noWrap/>
          </w:tcPr>
          <w:p w14:paraId="17055519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36" w:type="dxa"/>
            <w:noWrap/>
          </w:tcPr>
          <w:p w14:paraId="429E4C37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236" w:type="dxa"/>
            <w:noWrap/>
          </w:tcPr>
          <w:p w14:paraId="4DDEB34B" w14:textId="77777777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20249529" w14:textId="0F741AED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69CAA150" w14:textId="2CC194D5" w:rsidR="00DA509C" w:rsidRPr="00C33492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C33492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101s</w:t>
            </w:r>
            <w:r w:rsidR="00277C9F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/</w:t>
            </w:r>
            <w:r w:rsidR="00277C9F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Webinars</w:t>
            </w:r>
          </w:p>
        </w:tc>
        <w:tc>
          <w:tcPr>
            <w:tcW w:w="1050" w:type="dxa"/>
            <w:noWrap/>
            <w:hideMark/>
          </w:tcPr>
          <w:p w14:paraId="1D9B58ED" w14:textId="428CF73E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1064" w:type="dxa"/>
            <w:gridSpan w:val="2"/>
            <w:noWrap/>
            <w:hideMark/>
          </w:tcPr>
          <w:p w14:paraId="6BAF2DEC" w14:textId="11CD84B3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  <w:hideMark/>
          </w:tcPr>
          <w:p w14:paraId="4E2C9A34" w14:textId="12D37D11" w:rsidR="00DA509C" w:rsidRPr="00E35F6A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                   </w:t>
            </w:r>
          </w:p>
        </w:tc>
        <w:tc>
          <w:tcPr>
            <w:tcW w:w="8650" w:type="dxa"/>
            <w:gridSpan w:val="2"/>
          </w:tcPr>
          <w:p w14:paraId="7439BD80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5F3617A4" w14:textId="77777777" w:rsidTr="00551D03">
        <w:trPr>
          <w:gridAfter w:val="6"/>
          <w:wAfter w:w="503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7C00CAA6" w14:textId="038E93D8" w:rsidR="00DA509C" w:rsidRPr="000B54B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Webinar of Choice*</w:t>
            </w:r>
            <w:r w:rsidR="00A26DC3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</w:t>
            </w:r>
          </w:p>
        </w:tc>
        <w:tc>
          <w:tcPr>
            <w:tcW w:w="1050" w:type="dxa"/>
            <w:noWrap/>
          </w:tcPr>
          <w:p w14:paraId="456B3193" w14:textId="6BB7FA9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</w:t>
            </w:r>
          </w:p>
        </w:tc>
        <w:tc>
          <w:tcPr>
            <w:tcW w:w="1064" w:type="dxa"/>
            <w:gridSpan w:val="2"/>
            <w:noWrap/>
          </w:tcPr>
          <w:p w14:paraId="3C59A434" w14:textId="3E20EB5D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 w:rsidR="006A0D8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500</w:t>
            </w:r>
          </w:p>
        </w:tc>
        <w:tc>
          <w:tcPr>
            <w:tcW w:w="7516" w:type="dxa"/>
            <w:gridSpan w:val="2"/>
            <w:noWrap/>
          </w:tcPr>
          <w:p w14:paraId="55FD2386" w14:textId="58A88CD0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</w:t>
            </w:r>
            <w:r w:rsidR="00233A0A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[     ]   $</w:t>
            </w:r>
            <w:r w:rsidR="006A0D8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500</w:t>
            </w:r>
          </w:p>
        </w:tc>
        <w:tc>
          <w:tcPr>
            <w:tcW w:w="8650" w:type="dxa"/>
            <w:gridSpan w:val="2"/>
          </w:tcPr>
          <w:p w14:paraId="6B48B434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1CBA75D3" w14:textId="77777777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1E3BA588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50" w:type="dxa"/>
            <w:noWrap/>
          </w:tcPr>
          <w:p w14:paraId="714A26EC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44C427BE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34356F2D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00F6F24F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21CE4F07" w14:textId="20D90576" w:rsidTr="005064A8">
        <w:trPr>
          <w:gridAfter w:val="6"/>
          <w:wAfter w:w="5035" w:type="dxa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52EAEE36" w14:textId="3DF25A50" w:rsidR="00DA509C" w:rsidRDefault="009B032B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Other In Person Events</w:t>
            </w:r>
          </w:p>
        </w:tc>
        <w:tc>
          <w:tcPr>
            <w:tcW w:w="1050" w:type="dxa"/>
            <w:noWrap/>
          </w:tcPr>
          <w:p w14:paraId="19C17B77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2EAA42A6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54CB998B" w14:textId="77777777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40B3391D" w14:textId="77777777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A509C" w:rsidRPr="00E35F6A" w14:paraId="37933525" w14:textId="2338D6A0" w:rsidTr="0055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3C1BB8DA" w14:textId="585C6CCF" w:rsidR="00DA509C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391FBE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Renewables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D339B2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Sponsor</w:t>
            </w:r>
            <w:r w:rsidR="0055230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(3/18)</w:t>
            </w:r>
          </w:p>
        </w:tc>
        <w:tc>
          <w:tcPr>
            <w:tcW w:w="1050" w:type="dxa"/>
            <w:noWrap/>
          </w:tcPr>
          <w:p w14:paraId="0E8F5159" w14:textId="6F503C0D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</w:t>
            </w:r>
          </w:p>
        </w:tc>
        <w:tc>
          <w:tcPr>
            <w:tcW w:w="1064" w:type="dxa"/>
            <w:gridSpan w:val="2"/>
            <w:noWrap/>
          </w:tcPr>
          <w:p w14:paraId="2B30881E" w14:textId="047123C5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800</w:t>
            </w:r>
          </w:p>
        </w:tc>
        <w:tc>
          <w:tcPr>
            <w:tcW w:w="7516" w:type="dxa"/>
            <w:gridSpan w:val="2"/>
            <w:noWrap/>
          </w:tcPr>
          <w:p w14:paraId="7FE2B6FE" w14:textId="6DB1AD05" w:rsidR="00DA509C" w:rsidRPr="00896BD5" w:rsidRDefault="00DA509C" w:rsidP="00DA50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     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6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00 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[     ]  $8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               [     ]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</w:p>
        </w:tc>
        <w:tc>
          <w:tcPr>
            <w:tcW w:w="8650" w:type="dxa"/>
            <w:gridSpan w:val="2"/>
          </w:tcPr>
          <w:p w14:paraId="61AA68F4" w14:textId="77777777" w:rsidR="00DA509C" w:rsidRPr="00E35F6A" w:rsidRDefault="00DA509C" w:rsidP="00DA5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76" w:type="dxa"/>
            <w:gridSpan w:val="5"/>
          </w:tcPr>
          <w:p w14:paraId="568E7FE8" w14:textId="09461BF0" w:rsidR="00DA509C" w:rsidRPr="00E35F6A" w:rsidRDefault="00DA509C" w:rsidP="00DA5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9" w:type="dxa"/>
          </w:tcPr>
          <w:p w14:paraId="33CDCD13" w14:textId="3241A956" w:rsidR="00DA509C" w:rsidRPr="00E35F6A" w:rsidRDefault="00DA509C" w:rsidP="00DA5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$1,500</w:t>
            </w:r>
          </w:p>
        </w:tc>
      </w:tr>
      <w:tr w:rsidR="00D339B2" w:rsidRPr="00E35F6A" w14:paraId="3F96507A" w14:textId="77777777" w:rsidTr="00551D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45D720B7" w14:textId="1C5D21F3" w:rsidR="00D339B2" w:rsidRPr="00D339B2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D339B2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Renewables Exhibit</w:t>
            </w:r>
            <w:r w:rsidR="00410BC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</w:t>
            </w:r>
          </w:p>
        </w:tc>
        <w:tc>
          <w:tcPr>
            <w:tcW w:w="1050" w:type="dxa"/>
            <w:noWrap/>
          </w:tcPr>
          <w:p w14:paraId="690EDBC1" w14:textId="4E663198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]</w:t>
            </w:r>
          </w:p>
        </w:tc>
        <w:tc>
          <w:tcPr>
            <w:tcW w:w="1064" w:type="dxa"/>
            <w:gridSpan w:val="2"/>
            <w:noWrap/>
          </w:tcPr>
          <w:p w14:paraId="7A115BB1" w14:textId="102801E1" w:rsidR="00D339B2" w:rsidRPr="00764720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$8</w:t>
            </w:r>
            <w:r w:rsidR="00410BC6" w:rsidRP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25</w:t>
            </w:r>
            <w:r w:rsidR="00D32B5B" w:rsidRP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7516" w:type="dxa"/>
            <w:gridSpan w:val="2"/>
            <w:noWrap/>
          </w:tcPr>
          <w:p w14:paraId="06F79AAD" w14:textId="36731733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]  $8</w:t>
            </w:r>
            <w:r w:rsidR="00410BC6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75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</w:t>
            </w:r>
          </w:p>
        </w:tc>
        <w:tc>
          <w:tcPr>
            <w:tcW w:w="8650" w:type="dxa"/>
            <w:gridSpan w:val="2"/>
          </w:tcPr>
          <w:p w14:paraId="63F59E9C" w14:textId="77777777" w:rsidR="00D339B2" w:rsidRPr="00E35F6A" w:rsidRDefault="00D339B2" w:rsidP="00D33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76" w:type="dxa"/>
            <w:gridSpan w:val="5"/>
          </w:tcPr>
          <w:p w14:paraId="60D2B69D" w14:textId="77777777" w:rsidR="00D339B2" w:rsidRPr="00E35F6A" w:rsidRDefault="00D339B2" w:rsidP="00D33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9" w:type="dxa"/>
          </w:tcPr>
          <w:p w14:paraId="0EB48D1D" w14:textId="77777777" w:rsidR="00D339B2" w:rsidRDefault="00D339B2" w:rsidP="00D33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339B2" w:rsidRPr="00E35F6A" w14:paraId="3B901126" w14:textId="4D328EB4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367AF852" w14:textId="45C84A29" w:rsidR="00D339B2" w:rsidRPr="00391FBE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391FBE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Fuels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55230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(Fall)</w:t>
            </w:r>
          </w:p>
        </w:tc>
        <w:tc>
          <w:tcPr>
            <w:tcW w:w="1050" w:type="dxa"/>
            <w:noWrap/>
            <w:hideMark/>
          </w:tcPr>
          <w:p w14:paraId="269544FF" w14:textId="38D12B4D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</w:t>
            </w:r>
          </w:p>
        </w:tc>
        <w:tc>
          <w:tcPr>
            <w:tcW w:w="1064" w:type="dxa"/>
            <w:gridSpan w:val="2"/>
            <w:noWrap/>
            <w:hideMark/>
          </w:tcPr>
          <w:p w14:paraId="4784B0FF" w14:textId="002BFCD0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800</w:t>
            </w:r>
          </w:p>
        </w:tc>
        <w:tc>
          <w:tcPr>
            <w:tcW w:w="7516" w:type="dxa"/>
            <w:gridSpan w:val="2"/>
            <w:noWrap/>
            <w:hideMark/>
          </w:tcPr>
          <w:p w14:paraId="51BC3026" w14:textId="3C41EC62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     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6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00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[     ]  $8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               [     ]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</w:p>
        </w:tc>
        <w:tc>
          <w:tcPr>
            <w:tcW w:w="8650" w:type="dxa"/>
            <w:gridSpan w:val="2"/>
          </w:tcPr>
          <w:p w14:paraId="27996D34" w14:textId="77777777" w:rsidR="00D339B2" w:rsidRPr="00E35F6A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339B2" w:rsidRPr="00E35F6A" w14:paraId="0B38C5D6" w14:textId="24CFFC80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  <w:hideMark/>
          </w:tcPr>
          <w:p w14:paraId="20EEB580" w14:textId="4FB5F284" w:rsidR="00D339B2" w:rsidRPr="00391FBE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391FBE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Power Market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s</w:t>
            </w:r>
            <w:r w:rsidR="006F5255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="0055230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(1/29)</w:t>
            </w:r>
          </w:p>
        </w:tc>
        <w:tc>
          <w:tcPr>
            <w:tcW w:w="1050" w:type="dxa"/>
            <w:noWrap/>
            <w:hideMark/>
          </w:tcPr>
          <w:p w14:paraId="00B5A90D" w14:textId="4B770283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</w:t>
            </w:r>
          </w:p>
        </w:tc>
        <w:tc>
          <w:tcPr>
            <w:tcW w:w="1064" w:type="dxa"/>
            <w:gridSpan w:val="2"/>
            <w:noWrap/>
            <w:hideMark/>
          </w:tcPr>
          <w:p w14:paraId="5422F804" w14:textId="2F05C92C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800</w:t>
            </w:r>
          </w:p>
        </w:tc>
        <w:tc>
          <w:tcPr>
            <w:tcW w:w="7516" w:type="dxa"/>
            <w:gridSpan w:val="2"/>
            <w:noWrap/>
            <w:hideMark/>
          </w:tcPr>
          <w:p w14:paraId="33382038" w14:textId="5613414D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 ]     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6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00     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]  $8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0               [     ]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$1,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</w:p>
        </w:tc>
        <w:tc>
          <w:tcPr>
            <w:tcW w:w="8650" w:type="dxa"/>
            <w:gridSpan w:val="2"/>
          </w:tcPr>
          <w:p w14:paraId="5A168B6C" w14:textId="77777777" w:rsidR="00D339B2" w:rsidRPr="00E35F6A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D339B2" w:rsidRPr="00E35F6A" w14:paraId="1D569046" w14:textId="77777777" w:rsidTr="005064A8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63E73BC0" w14:textId="1C82A0ED" w:rsidR="00D339B2" w:rsidRPr="00C33492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Environmental</w:t>
            </w:r>
            <w:r w:rsidR="0055230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(4/16)</w:t>
            </w:r>
          </w:p>
        </w:tc>
        <w:tc>
          <w:tcPr>
            <w:tcW w:w="1050" w:type="dxa"/>
            <w:noWrap/>
          </w:tcPr>
          <w:p w14:paraId="38EC20B9" w14:textId="0FD8E34A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[  </w:t>
            </w:r>
            <w:r w:rsidR="00764720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]</w:t>
            </w:r>
          </w:p>
        </w:tc>
        <w:tc>
          <w:tcPr>
            <w:tcW w:w="1064" w:type="dxa"/>
            <w:gridSpan w:val="2"/>
            <w:noWrap/>
          </w:tcPr>
          <w:p w14:paraId="55B0293B" w14:textId="7D60D943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700</w:t>
            </w:r>
          </w:p>
        </w:tc>
        <w:tc>
          <w:tcPr>
            <w:tcW w:w="7516" w:type="dxa"/>
            <w:gridSpan w:val="2"/>
            <w:noWrap/>
          </w:tcPr>
          <w:p w14:paraId="622A95F9" w14:textId="6CD62C02" w:rsidR="00D339B2" w:rsidRPr="00896BD5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]     $1,400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</w:t>
            </w:r>
            <w:r w:rsidR="00CB1AD9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[     ]  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750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[     ]   $1,500</w:t>
            </w:r>
          </w:p>
        </w:tc>
        <w:tc>
          <w:tcPr>
            <w:tcW w:w="8650" w:type="dxa"/>
            <w:gridSpan w:val="2"/>
          </w:tcPr>
          <w:p w14:paraId="16C84D9F" w14:textId="77777777" w:rsidR="00D339B2" w:rsidRDefault="00D339B2" w:rsidP="00D33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9B032B" w:rsidRPr="00E35F6A" w14:paraId="782B3F7A" w14:textId="77777777" w:rsidTr="005064A8">
        <w:trPr>
          <w:gridAfter w:val="2"/>
          <w:wAfter w:w="3971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39AD11B4" w14:textId="3450C1A6" w:rsidR="009B032B" w:rsidRP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2E4C4C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Retail Markets Event</w:t>
            </w:r>
          </w:p>
        </w:tc>
        <w:tc>
          <w:tcPr>
            <w:tcW w:w="1050" w:type="dxa"/>
            <w:noWrap/>
          </w:tcPr>
          <w:p w14:paraId="3F8CFFDB" w14:textId="225B343D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[      ]   </w:t>
            </w:r>
          </w:p>
        </w:tc>
        <w:tc>
          <w:tcPr>
            <w:tcW w:w="1064" w:type="dxa"/>
            <w:gridSpan w:val="2"/>
            <w:noWrap/>
          </w:tcPr>
          <w:p w14:paraId="1FEFC36E" w14:textId="11E5D7A1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</w:t>
            </w:r>
            <w:r w:rsidR="009A7E5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</w:p>
          <w:p w14:paraId="1F4049C1" w14:textId="77777777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005A38C0" w14:textId="7EC4E353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]     $</w:t>
            </w:r>
            <w:r w:rsidR="009A7E5E"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1,4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00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     ]  $</w:t>
            </w:r>
            <w:r w:rsidR="009A7E5E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7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50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[     ]   $1,</w:t>
            </w:r>
            <w:r w:rsidR="009A7E5E"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00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</w:p>
        </w:tc>
        <w:tc>
          <w:tcPr>
            <w:tcW w:w="8650" w:type="dxa"/>
            <w:gridSpan w:val="2"/>
          </w:tcPr>
          <w:p w14:paraId="203FC3BE" w14:textId="77777777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4"/>
          </w:tcPr>
          <w:p w14:paraId="49450706" w14:textId="77777777" w:rsidR="009B032B" w:rsidRDefault="009B032B" w:rsidP="009B0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9A7E5E" w:rsidRPr="00E35F6A" w14:paraId="43F0F77D" w14:textId="77777777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53791564" w14:textId="05A0CA74" w:rsidR="009A7E5E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9B032B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Innovation Forum or Holiday Event</w:t>
            </w:r>
            <w:r w:rsidR="00552306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(Fall)</w:t>
            </w:r>
          </w:p>
        </w:tc>
        <w:tc>
          <w:tcPr>
            <w:tcW w:w="1050" w:type="dxa"/>
            <w:noWrap/>
          </w:tcPr>
          <w:p w14:paraId="67369284" w14:textId="190BC634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[      ]   </w:t>
            </w:r>
          </w:p>
        </w:tc>
        <w:tc>
          <w:tcPr>
            <w:tcW w:w="1064" w:type="dxa"/>
            <w:gridSpan w:val="2"/>
            <w:noWrap/>
          </w:tcPr>
          <w:p w14:paraId="73BF7E0C" w14:textId="77777777" w:rsidR="009A7E5E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$500</w:t>
            </w:r>
          </w:p>
          <w:p w14:paraId="339FAF17" w14:textId="77777777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100CD6BB" w14:textId="1453854D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>]     $1,000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[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]  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550 </w:t>
            </w:r>
            <w:r>
              <w:rPr>
                <w:rFonts w:ascii="Calibri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[     ]   $1,100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      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</w:t>
            </w:r>
          </w:p>
        </w:tc>
        <w:tc>
          <w:tcPr>
            <w:tcW w:w="8650" w:type="dxa"/>
            <w:gridSpan w:val="2"/>
          </w:tcPr>
          <w:p w14:paraId="57968173" w14:textId="77777777" w:rsidR="009A7E5E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9A7E5E" w:rsidRPr="00E35F6A" w14:paraId="6AC93990" w14:textId="5D905622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1A0F1230" w14:textId="68304798" w:rsidR="009A7E5E" w:rsidRPr="00C33492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50" w:type="dxa"/>
            <w:noWrap/>
          </w:tcPr>
          <w:p w14:paraId="4F3987CA" w14:textId="2F563594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6D1B2DBE" w14:textId="61B9C8B8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46B6B84D" w14:textId="2E936902" w:rsidR="009A7E5E" w:rsidRPr="00896BD5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05453C7C" w14:textId="77777777" w:rsidR="009A7E5E" w:rsidRDefault="009A7E5E" w:rsidP="009A7E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29834FBF" w14:textId="77777777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670BCC1E" w14:textId="6CD97FCC" w:rsidR="002E4C4C" w:rsidRPr="00C33492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C33492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Board Meeting</w:t>
            </w:r>
          </w:p>
        </w:tc>
        <w:tc>
          <w:tcPr>
            <w:tcW w:w="1050" w:type="dxa"/>
            <w:noWrap/>
          </w:tcPr>
          <w:p w14:paraId="4AA28A9E" w14:textId="77777777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64" w:type="dxa"/>
            <w:gridSpan w:val="2"/>
            <w:noWrap/>
          </w:tcPr>
          <w:p w14:paraId="58ACA291" w14:textId="77777777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516" w:type="dxa"/>
            <w:gridSpan w:val="2"/>
            <w:noWrap/>
          </w:tcPr>
          <w:p w14:paraId="71E58657" w14:textId="6F08A533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                            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</w:t>
            </w:r>
            <w:r w:rsidRPr="00896BD5"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              [     ]  $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>275</w:t>
            </w:r>
          </w:p>
        </w:tc>
        <w:tc>
          <w:tcPr>
            <w:tcW w:w="8650" w:type="dxa"/>
            <w:gridSpan w:val="2"/>
          </w:tcPr>
          <w:p w14:paraId="0D5FA681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4FCD5F14" w14:textId="77777777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  <w:noWrap/>
          </w:tcPr>
          <w:p w14:paraId="4FDE1926" w14:textId="7EC57CDF" w:rsidR="002E4C4C" w:rsidRPr="00C33492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1050" w:type="dxa"/>
            <w:noWrap/>
          </w:tcPr>
          <w:p w14:paraId="1677AA50" w14:textId="2F200945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1064" w:type="dxa"/>
            <w:gridSpan w:val="2"/>
            <w:noWrap/>
          </w:tcPr>
          <w:p w14:paraId="07CD7AEF" w14:textId="41B33503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 </w:t>
            </w:r>
          </w:p>
        </w:tc>
        <w:tc>
          <w:tcPr>
            <w:tcW w:w="7516" w:type="dxa"/>
            <w:gridSpan w:val="2"/>
            <w:noWrap/>
          </w:tcPr>
          <w:p w14:paraId="70F1DB51" w14:textId="59505C0B" w:rsidR="002E4C4C" w:rsidRPr="00896BD5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  <w:t xml:space="preserve"> </w:t>
            </w:r>
          </w:p>
        </w:tc>
        <w:tc>
          <w:tcPr>
            <w:tcW w:w="8650" w:type="dxa"/>
            <w:gridSpan w:val="2"/>
          </w:tcPr>
          <w:p w14:paraId="0977B0FC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27812D0A" w14:textId="1F73D5D0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2" w:type="dxa"/>
            <w:gridSpan w:val="5"/>
            <w:noWrap/>
          </w:tcPr>
          <w:p w14:paraId="7CF95460" w14:textId="567D0D77" w:rsidR="002E4C4C" w:rsidRPr="00C33492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738" w:type="dxa"/>
            <w:noWrap/>
          </w:tcPr>
          <w:p w14:paraId="7607E24A" w14:textId="77777777" w:rsidR="002E4C4C" w:rsidRPr="00E35F6A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39DE5638" w14:textId="77777777" w:rsidR="002E4C4C" w:rsidRPr="00E35F6A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689FAC1E" w14:textId="646B6047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2D8F2C35" w14:textId="721C6E2B" w:rsidR="002E4C4C" w:rsidRPr="00A26DC3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</w:pPr>
            <w:r w:rsidRPr="00A26DC3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 Further discount offered if sponsoring and exhibiting the same event</w:t>
            </w:r>
          </w:p>
        </w:tc>
        <w:tc>
          <w:tcPr>
            <w:tcW w:w="8650" w:type="dxa"/>
            <w:gridSpan w:val="2"/>
          </w:tcPr>
          <w:p w14:paraId="06596FC5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16BD12E0" w14:textId="77777777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41620FAA" w14:textId="0CBAE1F8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  <w:r w:rsidRPr="00C33492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</w:t>
            </w:r>
            <w:r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>*</w:t>
            </w:r>
            <w:r w:rsidRPr="00C33492">
              <w:rPr>
                <w:rFonts w:ascii="Calibri" w:eastAsia="Times New Roman" w:hAnsi="Calibri"/>
                <w:b w:val="0"/>
                <w:bCs w:val="0"/>
                <w:color w:val="000000"/>
                <w:sz w:val="22"/>
                <w:szCs w:val="22"/>
                <w:bdr w:val="none" w:sz="0" w:space="0" w:color="auto"/>
              </w:rPr>
              <w:t xml:space="preserve"> Sponsors can develop the topic, speak, etc.</w:t>
            </w:r>
          </w:p>
        </w:tc>
        <w:tc>
          <w:tcPr>
            <w:tcW w:w="8650" w:type="dxa"/>
            <w:gridSpan w:val="2"/>
          </w:tcPr>
          <w:p w14:paraId="69FFD5E1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052FDCB3" w14:textId="77777777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52D89FE2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5B7A7D90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</w:tr>
      <w:tr w:rsidR="002E4C4C" w:rsidRPr="00E35F6A" w14:paraId="6035F1EB" w14:textId="11D1BA1C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510C7998" w14:textId="3EF82DAC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rPr>
                <w:rStyle w:val="None"/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Please invoice me for $_________________________________________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>____</w:t>
            </w: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____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>________________________</w:t>
            </w:r>
          </w:p>
          <w:p w14:paraId="6D29307C" w14:textId="77777777" w:rsidR="002E4C4C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rPr>
                <w:rFonts w:eastAsia="Times New Roman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35DD7447" w14:textId="77777777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eastAsia="Times New Roman" w:cs="Times New Roman"/>
                <w:sz w:val="24"/>
                <w:szCs w:val="24"/>
              </w:rPr>
            </w:pPr>
          </w:p>
        </w:tc>
      </w:tr>
      <w:tr w:rsidR="002E4C4C" w:rsidRPr="00E35F6A" w14:paraId="5A72EB6D" w14:textId="3A6228B8" w:rsidTr="00551D03">
        <w:trPr>
          <w:gridAfter w:val="6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76FFD1F0" w14:textId="77777777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rPr>
                <w:rStyle w:val="None"/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Company Name (as you wish to be listed):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 xml:space="preserve"> </w:t>
            </w: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_________________________________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>________________________</w:t>
            </w:r>
          </w:p>
          <w:p w14:paraId="49EB1434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62C0EB9D" w14:textId="77777777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eastAsia="Times New Roman" w:cs="Times New Roman"/>
                <w:sz w:val="24"/>
                <w:szCs w:val="24"/>
              </w:rPr>
            </w:pPr>
          </w:p>
        </w:tc>
      </w:tr>
      <w:tr w:rsidR="002E4C4C" w:rsidRPr="00E35F6A" w14:paraId="6D1A268D" w14:textId="5445D27C" w:rsidTr="00551D03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035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36CB3F08" w14:textId="13864B23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rPr>
                <w:rStyle w:val="None"/>
                <w:rFonts w:eastAsia="Times New Roman" w:cs="Times New Roman"/>
                <w:b w:val="0"/>
                <w:bCs w:val="0"/>
                <w:sz w:val="24"/>
                <w:szCs w:val="24"/>
              </w:rPr>
            </w:pP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Contact Person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>,</w:t>
            </w:r>
            <w:r>
              <w:rPr>
                <w:rStyle w:val="None"/>
                <w:sz w:val="24"/>
                <w:szCs w:val="24"/>
              </w:rPr>
              <w:t xml:space="preserve"> Email and Phone</w:t>
            </w: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: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 xml:space="preserve"> </w:t>
            </w:r>
            <w:r w:rsidRPr="00CC7464">
              <w:rPr>
                <w:rStyle w:val="None"/>
                <w:rFonts w:eastAsia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Style w:val="None"/>
                <w:rFonts w:eastAsia="Times New Roman" w:cs="Times New Roman"/>
                <w:sz w:val="24"/>
                <w:szCs w:val="24"/>
              </w:rPr>
              <w:t>________________________</w:t>
            </w:r>
          </w:p>
          <w:p w14:paraId="7C4B3AC2" w14:textId="77777777" w:rsidR="002E4C4C" w:rsidRDefault="002E4C4C" w:rsidP="002E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8650" w:type="dxa"/>
            <w:gridSpan w:val="2"/>
          </w:tcPr>
          <w:p w14:paraId="15A8AEEC" w14:textId="77777777" w:rsidR="002E4C4C" w:rsidRPr="00CC7464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eastAsia="Times New Roman" w:cs="Times New Roman"/>
                <w:sz w:val="24"/>
                <w:szCs w:val="24"/>
              </w:rPr>
            </w:pPr>
          </w:p>
        </w:tc>
      </w:tr>
      <w:tr w:rsidR="002E4C4C" w:rsidRPr="00E35F6A" w14:paraId="533B9878" w14:textId="73B4BC80" w:rsidTr="0096539D">
        <w:trPr>
          <w:gridAfter w:val="6"/>
          <w:wAfter w:w="5035" w:type="dxa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0" w:type="dxa"/>
            <w:gridSpan w:val="6"/>
            <w:noWrap/>
          </w:tcPr>
          <w:p w14:paraId="430C8AF4" w14:textId="325E774D" w:rsidR="002E4C4C" w:rsidRPr="00F83C05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rPr>
                <w:rFonts w:eastAsia="Times New Roman"/>
                <w:bdr w:val="none" w:sz="0" w:space="0" w:color="auto"/>
              </w:rPr>
            </w:pPr>
            <w:r>
              <w:rPr>
                <w:rStyle w:val="None"/>
                <w:rFonts w:eastAsia="Times New Roman"/>
                <w:i/>
                <w:iCs/>
                <w:sz w:val="24"/>
                <w:szCs w:val="24"/>
              </w:rPr>
              <w:br/>
            </w:r>
            <w:r w:rsidRPr="00F83C05">
              <w:rPr>
                <w:rStyle w:val="None"/>
                <w:rFonts w:eastAsia="Times New Roman"/>
                <w:i/>
                <w:iCs/>
                <w:sz w:val="24"/>
                <w:szCs w:val="24"/>
              </w:rPr>
              <w:t xml:space="preserve">Please return to </w:t>
            </w:r>
            <w:hyperlink r:id="rId12" w:history="1">
              <w:r w:rsidRPr="00C64B92">
                <w:rPr>
                  <w:rStyle w:val="Hyperlink"/>
                  <w:rFonts w:eastAsia="Times New Roman"/>
                  <w:i/>
                  <w:iCs/>
                  <w:sz w:val="24"/>
                  <w:szCs w:val="24"/>
                </w:rPr>
                <w:t>marla@necanews.org</w:t>
              </w:r>
            </w:hyperlink>
          </w:p>
        </w:tc>
        <w:tc>
          <w:tcPr>
            <w:tcW w:w="8650" w:type="dxa"/>
            <w:gridSpan w:val="2"/>
          </w:tcPr>
          <w:p w14:paraId="77B0765A" w14:textId="77777777" w:rsidR="002E4C4C" w:rsidRDefault="002E4C4C" w:rsidP="002E4C4C">
            <w:pPr>
              <w:pStyle w:val="Body"/>
              <w:tabs>
                <w:tab w:val="left" w:pos="450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eastAsia="Times New Roman"/>
                <w:i/>
                <w:iCs/>
                <w:sz w:val="24"/>
                <w:szCs w:val="24"/>
              </w:rPr>
            </w:pPr>
          </w:p>
        </w:tc>
      </w:tr>
    </w:tbl>
    <w:p w14:paraId="509AE3F2" w14:textId="77777777" w:rsidR="00270BDA" w:rsidRDefault="00270BDA" w:rsidP="00C71842">
      <w:pPr>
        <w:pStyle w:val="Body"/>
        <w:tabs>
          <w:tab w:val="left" w:pos="4500"/>
        </w:tabs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270BDA" w:rsidSect="00A57990">
      <w:pgSz w:w="12240" w:h="15840"/>
      <w:pgMar w:top="432" w:right="432" w:bottom="432" w:left="43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7BB1" w14:textId="77777777" w:rsidR="00401EC0" w:rsidRDefault="00401EC0" w:rsidP="00270BDA">
      <w:r>
        <w:separator/>
      </w:r>
    </w:p>
  </w:endnote>
  <w:endnote w:type="continuationSeparator" w:id="0">
    <w:p w14:paraId="7D7D6D83" w14:textId="77777777" w:rsidR="00401EC0" w:rsidRDefault="00401EC0" w:rsidP="00270BDA">
      <w:r>
        <w:continuationSeparator/>
      </w:r>
    </w:p>
  </w:endnote>
  <w:endnote w:type="continuationNotice" w:id="1">
    <w:p w14:paraId="43777D21" w14:textId="77777777" w:rsidR="00401EC0" w:rsidRDefault="00401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F40" w14:textId="77777777" w:rsidR="00401EC0" w:rsidRDefault="00401EC0" w:rsidP="00270BDA">
      <w:r>
        <w:separator/>
      </w:r>
    </w:p>
  </w:footnote>
  <w:footnote w:type="continuationSeparator" w:id="0">
    <w:p w14:paraId="5A0F485C" w14:textId="77777777" w:rsidR="00401EC0" w:rsidRDefault="00401EC0" w:rsidP="00270BDA">
      <w:r>
        <w:continuationSeparator/>
      </w:r>
    </w:p>
  </w:footnote>
  <w:footnote w:type="continuationNotice" w:id="1">
    <w:p w14:paraId="1D37A55C" w14:textId="77777777" w:rsidR="00401EC0" w:rsidRDefault="00401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8B6"/>
    <w:multiLevelType w:val="hybridMultilevel"/>
    <w:tmpl w:val="26F0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4580F"/>
    <w:multiLevelType w:val="hybridMultilevel"/>
    <w:tmpl w:val="ED42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30624">
    <w:abstractNumId w:val="1"/>
  </w:num>
  <w:num w:numId="2" w16cid:durableId="26616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DA"/>
    <w:rsid w:val="00006247"/>
    <w:rsid w:val="000222D4"/>
    <w:rsid w:val="00022307"/>
    <w:rsid w:val="00027226"/>
    <w:rsid w:val="00027BB8"/>
    <w:rsid w:val="00037FBC"/>
    <w:rsid w:val="0005282F"/>
    <w:rsid w:val="00055B0C"/>
    <w:rsid w:val="000900F8"/>
    <w:rsid w:val="00092767"/>
    <w:rsid w:val="000A256E"/>
    <w:rsid w:val="000B54BC"/>
    <w:rsid w:val="000B6343"/>
    <w:rsid w:val="000B7E7B"/>
    <w:rsid w:val="000D1C90"/>
    <w:rsid w:val="000E2CD8"/>
    <w:rsid w:val="000E739E"/>
    <w:rsid w:val="000F1B1E"/>
    <w:rsid w:val="000F2FDB"/>
    <w:rsid w:val="000F4BFD"/>
    <w:rsid w:val="000F686C"/>
    <w:rsid w:val="000F6F4B"/>
    <w:rsid w:val="00100D92"/>
    <w:rsid w:val="00107FEB"/>
    <w:rsid w:val="00122406"/>
    <w:rsid w:val="00127A8D"/>
    <w:rsid w:val="001347F7"/>
    <w:rsid w:val="00136949"/>
    <w:rsid w:val="001707B6"/>
    <w:rsid w:val="00170CC8"/>
    <w:rsid w:val="001B57E5"/>
    <w:rsid w:val="001D0680"/>
    <w:rsid w:val="001E2734"/>
    <w:rsid w:val="00200959"/>
    <w:rsid w:val="00206508"/>
    <w:rsid w:val="00233A0A"/>
    <w:rsid w:val="0026087B"/>
    <w:rsid w:val="00270BDA"/>
    <w:rsid w:val="00277C9F"/>
    <w:rsid w:val="0028713B"/>
    <w:rsid w:val="00295BDD"/>
    <w:rsid w:val="002E4C4C"/>
    <w:rsid w:val="00303F7B"/>
    <w:rsid w:val="003174C4"/>
    <w:rsid w:val="00320F9D"/>
    <w:rsid w:val="0033456B"/>
    <w:rsid w:val="00334D26"/>
    <w:rsid w:val="00334E51"/>
    <w:rsid w:val="00335CBA"/>
    <w:rsid w:val="00337BFE"/>
    <w:rsid w:val="003506BA"/>
    <w:rsid w:val="00355D53"/>
    <w:rsid w:val="00357932"/>
    <w:rsid w:val="003803FF"/>
    <w:rsid w:val="00391FBE"/>
    <w:rsid w:val="003B08D1"/>
    <w:rsid w:val="003B711A"/>
    <w:rsid w:val="003C3048"/>
    <w:rsid w:val="003C6134"/>
    <w:rsid w:val="003D4EB8"/>
    <w:rsid w:val="003E1A74"/>
    <w:rsid w:val="003E7D3C"/>
    <w:rsid w:val="003F7B9D"/>
    <w:rsid w:val="00401EC0"/>
    <w:rsid w:val="00410BC6"/>
    <w:rsid w:val="00423824"/>
    <w:rsid w:val="004269A9"/>
    <w:rsid w:val="00427979"/>
    <w:rsid w:val="00432337"/>
    <w:rsid w:val="00446DC0"/>
    <w:rsid w:val="004514BF"/>
    <w:rsid w:val="004678FF"/>
    <w:rsid w:val="00471497"/>
    <w:rsid w:val="00471C35"/>
    <w:rsid w:val="004C3770"/>
    <w:rsid w:val="004D29FE"/>
    <w:rsid w:val="004F2879"/>
    <w:rsid w:val="005057A4"/>
    <w:rsid w:val="005064A8"/>
    <w:rsid w:val="00521CF1"/>
    <w:rsid w:val="00551D03"/>
    <w:rsid w:val="00552306"/>
    <w:rsid w:val="00557453"/>
    <w:rsid w:val="0056FDDD"/>
    <w:rsid w:val="005946D1"/>
    <w:rsid w:val="005A7932"/>
    <w:rsid w:val="005E019F"/>
    <w:rsid w:val="00613604"/>
    <w:rsid w:val="00623D47"/>
    <w:rsid w:val="00636516"/>
    <w:rsid w:val="00651A07"/>
    <w:rsid w:val="0065451E"/>
    <w:rsid w:val="00670678"/>
    <w:rsid w:val="00677553"/>
    <w:rsid w:val="006966EA"/>
    <w:rsid w:val="006A0D8E"/>
    <w:rsid w:val="006A4B82"/>
    <w:rsid w:val="006B04C8"/>
    <w:rsid w:val="006B26E1"/>
    <w:rsid w:val="006E4921"/>
    <w:rsid w:val="006F3EFA"/>
    <w:rsid w:val="006F4A27"/>
    <w:rsid w:val="006F5255"/>
    <w:rsid w:val="00704E30"/>
    <w:rsid w:val="00704E81"/>
    <w:rsid w:val="00713B75"/>
    <w:rsid w:val="00724808"/>
    <w:rsid w:val="00730624"/>
    <w:rsid w:val="00761155"/>
    <w:rsid w:val="00764720"/>
    <w:rsid w:val="00774380"/>
    <w:rsid w:val="007C1DA2"/>
    <w:rsid w:val="007C5661"/>
    <w:rsid w:val="007D0081"/>
    <w:rsid w:val="007D29B6"/>
    <w:rsid w:val="007E212E"/>
    <w:rsid w:val="00812F74"/>
    <w:rsid w:val="00840C37"/>
    <w:rsid w:val="00851863"/>
    <w:rsid w:val="00851D40"/>
    <w:rsid w:val="00853460"/>
    <w:rsid w:val="00857CEB"/>
    <w:rsid w:val="00861A8E"/>
    <w:rsid w:val="00896BD5"/>
    <w:rsid w:val="008B1943"/>
    <w:rsid w:val="008D239D"/>
    <w:rsid w:val="008D5BAF"/>
    <w:rsid w:val="008F1416"/>
    <w:rsid w:val="008F6E76"/>
    <w:rsid w:val="00901381"/>
    <w:rsid w:val="00905AC3"/>
    <w:rsid w:val="00924274"/>
    <w:rsid w:val="009260A3"/>
    <w:rsid w:val="00931BB2"/>
    <w:rsid w:val="00950AB7"/>
    <w:rsid w:val="0096539D"/>
    <w:rsid w:val="00973569"/>
    <w:rsid w:val="009738A3"/>
    <w:rsid w:val="009877D4"/>
    <w:rsid w:val="009901EB"/>
    <w:rsid w:val="009A3D68"/>
    <w:rsid w:val="009A7E5E"/>
    <w:rsid w:val="009B032B"/>
    <w:rsid w:val="009C0493"/>
    <w:rsid w:val="009C3952"/>
    <w:rsid w:val="009C59C1"/>
    <w:rsid w:val="009E03DC"/>
    <w:rsid w:val="00A0149B"/>
    <w:rsid w:val="00A06F70"/>
    <w:rsid w:val="00A26DC3"/>
    <w:rsid w:val="00A379AF"/>
    <w:rsid w:val="00A57990"/>
    <w:rsid w:val="00A63532"/>
    <w:rsid w:val="00A678EB"/>
    <w:rsid w:val="00A71863"/>
    <w:rsid w:val="00AA25F3"/>
    <w:rsid w:val="00AA34C0"/>
    <w:rsid w:val="00AA6674"/>
    <w:rsid w:val="00AC7A6D"/>
    <w:rsid w:val="00AC7D15"/>
    <w:rsid w:val="00AD4A37"/>
    <w:rsid w:val="00B04CC0"/>
    <w:rsid w:val="00B25F4F"/>
    <w:rsid w:val="00B52F25"/>
    <w:rsid w:val="00B605A4"/>
    <w:rsid w:val="00BC3C4F"/>
    <w:rsid w:val="00BD0988"/>
    <w:rsid w:val="00BF2423"/>
    <w:rsid w:val="00C33492"/>
    <w:rsid w:val="00C45B22"/>
    <w:rsid w:val="00C57B78"/>
    <w:rsid w:val="00C62043"/>
    <w:rsid w:val="00C634A7"/>
    <w:rsid w:val="00C677CB"/>
    <w:rsid w:val="00C71842"/>
    <w:rsid w:val="00C80C7E"/>
    <w:rsid w:val="00C80EF1"/>
    <w:rsid w:val="00C8655B"/>
    <w:rsid w:val="00CA3D46"/>
    <w:rsid w:val="00CB1AD9"/>
    <w:rsid w:val="00CB1B1F"/>
    <w:rsid w:val="00CB4379"/>
    <w:rsid w:val="00CC7464"/>
    <w:rsid w:val="00CC7B8B"/>
    <w:rsid w:val="00CE3546"/>
    <w:rsid w:val="00CE7173"/>
    <w:rsid w:val="00D12DE0"/>
    <w:rsid w:val="00D22465"/>
    <w:rsid w:val="00D32B5B"/>
    <w:rsid w:val="00D339B2"/>
    <w:rsid w:val="00D44994"/>
    <w:rsid w:val="00D67D10"/>
    <w:rsid w:val="00D85160"/>
    <w:rsid w:val="00D97C2D"/>
    <w:rsid w:val="00DA509C"/>
    <w:rsid w:val="00DC7710"/>
    <w:rsid w:val="00E00E1E"/>
    <w:rsid w:val="00E262F5"/>
    <w:rsid w:val="00E35F6A"/>
    <w:rsid w:val="00E5071F"/>
    <w:rsid w:val="00E510C6"/>
    <w:rsid w:val="00E5124F"/>
    <w:rsid w:val="00E83A14"/>
    <w:rsid w:val="00E93EBD"/>
    <w:rsid w:val="00EA43CC"/>
    <w:rsid w:val="00EA6A18"/>
    <w:rsid w:val="00EB0B48"/>
    <w:rsid w:val="00EB2103"/>
    <w:rsid w:val="00EC6D2A"/>
    <w:rsid w:val="00ED18C0"/>
    <w:rsid w:val="00ED698A"/>
    <w:rsid w:val="00EF2B52"/>
    <w:rsid w:val="00F11E49"/>
    <w:rsid w:val="00F17E07"/>
    <w:rsid w:val="00F2265E"/>
    <w:rsid w:val="00F630A0"/>
    <w:rsid w:val="00F70E0B"/>
    <w:rsid w:val="00F733F6"/>
    <w:rsid w:val="00F83C05"/>
    <w:rsid w:val="00F9350E"/>
    <w:rsid w:val="00FA3F41"/>
    <w:rsid w:val="00FB082C"/>
    <w:rsid w:val="00FB28A5"/>
    <w:rsid w:val="01043E10"/>
    <w:rsid w:val="0E674A5B"/>
    <w:rsid w:val="1D78705B"/>
    <w:rsid w:val="2155F37C"/>
    <w:rsid w:val="3EC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3A18"/>
  <w15:docId w15:val="{E861C972-EF1F-4780-BDD0-7FC242A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0B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0BDA"/>
    <w:rPr>
      <w:u w:val="single"/>
    </w:rPr>
  </w:style>
  <w:style w:type="paragraph" w:customStyle="1" w:styleId="HeaderFooter">
    <w:name w:val="Header &amp; Footer"/>
    <w:rsid w:val="00270BD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270BD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270BDA"/>
  </w:style>
  <w:style w:type="character" w:customStyle="1" w:styleId="Hyperlink0">
    <w:name w:val="Hyperlink.0"/>
    <w:basedOn w:val="None"/>
    <w:rsid w:val="00270BDA"/>
    <w:rPr>
      <w:rFonts w:ascii="Times New Roman" w:eastAsia="Times New Roman" w:hAnsi="Times New Roman" w:cs="Times New Roman"/>
      <w:color w:val="0000FF"/>
      <w:sz w:val="23"/>
      <w:szCs w:val="23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812F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812F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83C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04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E8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04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E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la@necanew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93377-21f3-4d4d-8506-e48e3d397806" xsi:nil="true"/>
    <lcf76f155ced4ddcb4097134ff3c332f xmlns="1757476b-9461-4279-98c5-178495d681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5205AEC175A41BA915CEBB37DA9D2" ma:contentTypeVersion="18" ma:contentTypeDescription="Create a new document." ma:contentTypeScope="" ma:versionID="d988b9990e97b0d80624b389208dd02c">
  <xsd:schema xmlns:xsd="http://www.w3.org/2001/XMLSchema" xmlns:xs="http://www.w3.org/2001/XMLSchema" xmlns:p="http://schemas.microsoft.com/office/2006/metadata/properties" xmlns:ns2="c2c93377-21f3-4d4d-8506-e48e3d397806" xmlns:ns3="1757476b-9461-4279-98c5-178495d68179" targetNamespace="http://schemas.microsoft.com/office/2006/metadata/properties" ma:root="true" ma:fieldsID="fd87991f2b9ce60780510a379c06dcd3" ns2:_="" ns3:_="">
    <xsd:import namespace="c2c93377-21f3-4d4d-8506-e48e3d397806"/>
    <xsd:import namespace="1757476b-9461-4279-98c5-178495d681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3377-21f3-4d4d-8506-e48e3d397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e7bd3-247c-4775-a47a-99da9d4c7c4b}" ma:internalName="TaxCatchAll" ma:showField="CatchAllData" ma:web="c2c93377-21f3-4d4d-8506-e48e3d397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476b-9461-4279-98c5-178495d68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c74d62-93ff-486c-a512-8c0c55215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95E1B-AAF6-4CE5-B0E2-FF01507D1185}">
  <ds:schemaRefs>
    <ds:schemaRef ds:uri="http://schemas.microsoft.com/office/2006/metadata/properties"/>
    <ds:schemaRef ds:uri="http://schemas.microsoft.com/office/infopath/2007/PartnerControls"/>
    <ds:schemaRef ds:uri="c2c93377-21f3-4d4d-8506-e48e3d397806"/>
    <ds:schemaRef ds:uri="1757476b-9461-4279-98c5-178495d68179"/>
  </ds:schemaRefs>
</ds:datastoreItem>
</file>

<file path=customXml/itemProps2.xml><?xml version="1.0" encoding="utf-8"?>
<ds:datastoreItem xmlns:ds="http://schemas.openxmlformats.org/officeDocument/2006/customXml" ds:itemID="{73C30EA6-9587-4A7E-B07E-4D88A6F22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AC41-FC7F-45E6-9B64-A3F3974B8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3377-21f3-4d4d-8506-e48e3d397806"/>
    <ds:schemaRef ds:uri="1757476b-9461-4279-98c5-178495d68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Simon</dc:creator>
  <cp:keywords/>
  <cp:lastModifiedBy>Marla Simon</cp:lastModifiedBy>
  <cp:revision>8</cp:revision>
  <cp:lastPrinted>2017-09-28T15:34:00Z</cp:lastPrinted>
  <dcterms:created xsi:type="dcterms:W3CDTF">2025-10-08T14:37:00Z</dcterms:created>
  <dcterms:modified xsi:type="dcterms:W3CDTF">2025-10-09T12:47:00Z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0x0101008CB5205AEC175A41BA915CEBB37DA9D2</vt:lpwstr>
  </property>
  <property fmtid="{D5CDD505-2E9C-101B-9397-08002B2CF9AE}" pid="3" name="MediaServiceImageTags">
    <vt:lpwstr/>
  </property>
</Properties>
</file>